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1C3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1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9DACCFF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C3A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5D1C3A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5D1C3A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5D1C3A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5D1C3A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5D1C3A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5D1C3A">
        <w:rPr>
          <w:rFonts w:ascii="Times New Roman" w:hAnsi="Times New Roman" w:cs="Times New Roman"/>
          <w:sz w:val="24"/>
          <w:szCs w:val="24"/>
        </w:rPr>
        <w:t>/</w:t>
      </w:r>
      <w:r w:rsidRPr="005D1C3A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5D1C3A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="005D1C3A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5D1C3A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5D1C3A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5D1C3A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5D1C3A">
        <w:rPr>
          <w:rFonts w:ascii="Times New Roman" w:hAnsi="Times New Roman" w:cs="Times New Roman"/>
          <w:sz w:val="24"/>
          <w:szCs w:val="24"/>
        </w:rPr>
        <w:t>,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E3382C6" w14:textId="39F7341E" w:rsidR="00A273F8" w:rsidRPr="008A703F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77777777" w:rsidR="00A273F8" w:rsidRPr="008A703F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2500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50:19:0030315:647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Московская область, г Руза, д Притыкино, Российская Федерация, Рузский городской округ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индивидуального жилищного строительства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5D1C3A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5D1C3A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4D6B29D5" w:rsidR="00D120DC" w:rsidRPr="00D92029" w:rsidRDefault="00D120DC" w:rsidP="0040556C">
      <w:pPr>
        <w:pStyle w:val="a3"/>
        <w:spacing w:line="240" w:lineRule="auto"/>
        <w:rPr>
          <w:sz w:val="24"/>
          <w:szCs w:val="24"/>
        </w:rPr>
      </w:pPr>
      <w:r w:rsidRPr="00D92029">
        <w:rPr>
          <w:sz w:val="24"/>
          <w:szCs w:val="24"/>
        </w:rPr>
        <w:t>1.</w:t>
      </w:r>
      <w:r w:rsidR="00FE5E68" w:rsidRPr="00D92029">
        <w:rPr>
          <w:sz w:val="24"/>
          <w:szCs w:val="24"/>
        </w:rPr>
        <w:t>5</w:t>
      </w:r>
      <w:r w:rsidR="005F340B" w:rsidRPr="00D92029">
        <w:rPr>
          <w:sz w:val="24"/>
          <w:szCs w:val="24"/>
        </w:rPr>
        <w:t xml:space="preserve"> </w:t>
      </w:r>
      <w:r w:rsidR="00BB30FA" w:rsidRPr="00D92029">
        <w:rPr>
          <w:sz w:val="24"/>
          <w:szCs w:val="24"/>
        </w:rPr>
        <w:t>У</w:t>
      </w:r>
      <w:r w:rsidRPr="00D92029">
        <w:rPr>
          <w:sz w:val="24"/>
          <w:szCs w:val="24"/>
        </w:rPr>
        <w:t>часток имеет следующие ограничения</w:t>
      </w:r>
      <w:r w:rsidR="00EE59D4" w:rsidRPr="00D92029">
        <w:rPr>
          <w:sz w:val="24"/>
          <w:szCs w:val="24"/>
        </w:rPr>
        <w:t xml:space="preserve"> </w:t>
      </w:r>
      <w:r w:rsidRPr="00D92029">
        <w:rPr>
          <w:sz w:val="24"/>
          <w:szCs w:val="24"/>
        </w:rPr>
        <w:t xml:space="preserve">в использовании: </w:t>
      </w:r>
    </w:p>
    <w:p w14:paraId="6BC92483" w14:textId="77777777" w:rsidR="00D120DC" w:rsidRPr="00D92029" w:rsidRDefault="00D120DC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29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</w:t>
      </w:r>
      <w:r w:rsidRPr="00D92029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 xml:space="preserve">, Получатель: Управление Федерального казначейства по Московской области (АДМИНИСТРАЦИЯ РУЗСКОГО </w:t>
      </w:r>
      <w:r w:rsidR="00EE59D4" w:rsidRPr="008A703F">
        <w:lastRenderedPageBreak/>
        <w:t>ГОРОДСКОГО ОКРУГА МОСКОВСКОЙ ОБЛАСТИ), ИНН 5075003287,</w:t>
      </w:r>
      <w:r w:rsidR="00702A24" w:rsidRPr="008A703F">
        <w:t xml:space="preserve"> КПП  </w:t>
      </w:r>
      <w:r w:rsidR="00702A24" w:rsidRPr="008A703F">
        <w:rPr>
          <w:noProof/>
        </w:rPr>
        <w:t>507501001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46766000</w:t>
      </w:r>
      <w:r w:rsidR="00702A24" w:rsidRPr="008A703F">
        <w:t>, КБК 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5D1C3A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5D1C3A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5D1C3A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5D1C3A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5075003287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507501001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46766000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525E5816" w:rsidR="001E4E5F" w:rsidRPr="008A703F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5D1C3A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D1C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5D1C3A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CA66701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7D4077FF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1C3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1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23D00E96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C3A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5D1C3A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5D1C3A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5D1C3A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5D1C3A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5D1C3A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5D1C3A">
        <w:rPr>
          <w:rFonts w:ascii="Times New Roman" w:hAnsi="Times New Roman" w:cs="Times New Roman"/>
          <w:sz w:val="24"/>
          <w:szCs w:val="24"/>
        </w:rPr>
        <w:t>/</w:t>
      </w:r>
      <w:r w:rsidRPr="005D1C3A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5D1C3A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="005D1C3A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5D1C3A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5D1C3A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5D1C3A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5D1C3A">
        <w:rPr>
          <w:rFonts w:ascii="Times New Roman" w:hAnsi="Times New Roman" w:cs="Times New Roman"/>
          <w:sz w:val="24"/>
          <w:szCs w:val="24"/>
        </w:rPr>
        <w:t>,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5D1C3A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FCC5379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5D1C3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2500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50:19:0030315:647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Московская область, г Руза, д Притыкино, Российская Федерация, Рузский городской округ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7FB78425" w:rsidR="001E4E5F" w:rsidRPr="008A703F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__________ </w:t>
            </w:r>
            <w:bookmarkStart w:id="0" w:name="_GoBack"/>
            <w:bookmarkEnd w:id="0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AE323" w14:textId="77777777" w:rsidR="0072309C" w:rsidRDefault="0072309C" w:rsidP="00195C19">
      <w:r>
        <w:separator/>
      </w:r>
    </w:p>
  </w:endnote>
  <w:endnote w:type="continuationSeparator" w:id="0">
    <w:p w14:paraId="0D574344" w14:textId="77777777" w:rsidR="0072309C" w:rsidRDefault="0072309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E291B" w14:textId="77777777" w:rsidR="0072309C" w:rsidRDefault="0072309C" w:rsidP="00195C19">
      <w:r>
        <w:separator/>
      </w:r>
    </w:p>
  </w:footnote>
  <w:footnote w:type="continuationSeparator" w:id="0">
    <w:p w14:paraId="26EF5BAB" w14:textId="77777777" w:rsidR="0072309C" w:rsidRDefault="0072309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1C3A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567FA-B269-40D1-AE1F-DF5A7970B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29</cp:revision>
  <cp:lastPrinted>2022-02-16T11:57:00Z</cp:lastPrinted>
  <dcterms:created xsi:type="dcterms:W3CDTF">2023-04-11T08:46:00Z</dcterms:created>
  <dcterms:modified xsi:type="dcterms:W3CDTF">2023-11-15T06:22:00Z</dcterms:modified>
</cp:coreProperties>
</file>